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 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基本公共就业服务事项清单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依据现行法律法规和相关政策，公共就业服务机构免费提供下列服务：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一、就业创业和劳动用工政策法规咨询、相关扶持政策受理；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二、人力资源供求、市场工资指导价位、职业培训、见习岗位等信息发布；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三、职业介绍、职业指导和创业开业指导；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四、公共就业服务专项活动；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五、对就业困难人员实施就业援助；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六、办理就业登记（劳动用工备案）、失业登记等事务；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七、办理高等学校、中等职业学校、技工学校毕业生接收手续；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八、流动人员人事档案管理服务；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九、劳动关系协调和劳动权益保护；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十、县级以上人民政府确定的其他服务。 </w:t>
      </w:r>
    </w:p>
    <w:p/>
    <w:sectPr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AndChars" w:linePitch="577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4940"/>
    <w:rsid w:val="1B936FE6"/>
    <w:rsid w:val="207E672A"/>
    <w:rsid w:val="2F7D52EE"/>
    <w:rsid w:val="313A6A43"/>
    <w:rsid w:val="38FA2503"/>
    <w:rsid w:val="39A26E44"/>
    <w:rsid w:val="43B44940"/>
    <w:rsid w:val="47985EE4"/>
    <w:rsid w:val="7E28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0" w:after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2019-11-12T01:14:00Z</dcterms:created>
  <dc:creator>杨小婵</dc:creator>
  <cp:lastModifiedBy>杨小婵</cp:lastModifiedBy>
  <dcterms:modified xsi:type="dcterms:W3CDTF">2019-11-12T01:16:32Z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