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.对企业未按规定办理核准手续开工建设或未按照核准的建设地点、建设规模、建设内容等进行建设的行为的处罚流程图</w:t>
      </w:r>
    </w:p>
    <w:tbl>
      <w:tblPr>
        <w:tblStyle w:val="3"/>
        <w:tblpPr w:leftFromText="180" w:rightFromText="180" w:vertAnchor="text" w:horzAnchor="page" w:tblpX="3033" w:tblpY="165"/>
        <w:tblW w:w="4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00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立案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对违法行为线索进行审查核实，决定是否立案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97790</wp:posOffset>
                </wp:positionV>
                <wp:extent cx="635" cy="294005"/>
                <wp:effectExtent l="37465" t="0" r="3810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4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4pt;margin-top:7.7pt;height:23.15pt;width:0.05pt;z-index:251669504;mso-width-relative:page;mso-height-relative:page;" filled="f" stroked="t" coordsize="21600,21600" o:gfxdata="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3aUqNoAAAAJ&#10;AQAADwAAAAAAAAABACAAAAAiAAAAZHJzL2Rvd25yZXYueG1sUEsBAhQAFAAAAAgAh07iQOxJRNn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7828" w:tblpY="173"/>
        <w:tblW w:w="2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64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回避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执法人员与当事人有利害关系的，应当回避</w:t>
            </w:r>
          </w:p>
        </w:tc>
      </w:tr>
    </w:tbl>
    <w:tbl>
      <w:tblPr>
        <w:tblStyle w:val="3"/>
        <w:tblpPr w:leftFromText="180" w:rightFromText="180" w:vertAnchor="text" w:horzAnchor="page" w:tblpX="2507" w:tblpY="2"/>
        <w:tblW w:w="3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79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调查或检查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164465</wp:posOffset>
                      </wp:positionV>
                      <wp:extent cx="848995" cy="9525"/>
                      <wp:effectExtent l="0" t="29210" r="8255" b="374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4.2pt;margin-top:12.95pt;height:0.75pt;width:66.85pt;z-index:251658240;mso-width-relative:page;mso-height-relative:page;" filled="f" stroked="t" coordsize="21600,21600" o:gfxdata="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RvUI12gAAAAkBAAAP&#10;AAAAAAAAAAEAIAAAACIAAABkcnMvZG93bnJldi54bWxQSwECFAAUAAAACACHTuJAOQ1w9d0BAACc&#10;AwAADgAAAAAAAAABACAAAAAp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两名以上执法人员向当事人出示执法证，开展调查、检查、收集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有关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,提出处理建议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48260</wp:posOffset>
                </wp:positionV>
                <wp:extent cx="635" cy="276860"/>
                <wp:effectExtent l="37465" t="0" r="3810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5pt;margin-top:3.8pt;height:21.8pt;width:0.05pt;z-index:251670528;mso-width-relative:page;mso-height-relative:page;" filled="f" stroked="t" coordsize="21600,21600" o:gfxdata="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gZlhdgAAAAI&#10;AQAADwAAAAAAAAABACAAAAAiAAAAZHJzL2Rvd25yZXYueG1sUEsBAhQAFAAAAAgAh07iQHneCorj&#10;AQAAm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</w:t>
      </w:r>
    </w:p>
    <w:tbl>
      <w:tblPr>
        <w:tblStyle w:val="3"/>
        <w:tblpPr w:leftFromText="180" w:rightFromText="180" w:vertAnchor="text" w:horzAnchor="page" w:tblpX="2357" w:tblpY="258"/>
        <w:tblW w:w="5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741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案件审查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行政机关负责人对调查结果进行审查，提出处理意见。给以较重处罚的，行政机关应当集体讨论决定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-1945005</wp:posOffset>
                </wp:positionH>
                <wp:positionV relativeFrom="paragraph">
                  <wp:posOffset>14605</wp:posOffset>
                </wp:positionV>
                <wp:extent cx="635" cy="493395"/>
                <wp:effectExtent l="37465" t="0" r="38100" b="19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3.15pt;margin-top:1.15pt;height:38.85pt;width:0.05pt;z-index:251671552;mso-width-relative:page;mso-height-relative:page;" filled="f" stroked="t" coordsize="21600,21600" o:gfxdata="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1c6DPZAAAACgEA&#10;AA8AAAAAAAAAAQAgAAAAIgAAAGRycy9kb3ducmV2LnhtbFBLAQIUABQAAAAIAIdO4kCjXVaS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3"/>
        <w:tblpPr w:leftFromText="180" w:rightFromText="180" w:vertAnchor="text" w:horzAnchor="page" w:tblpX="3435" w:tblpY="5"/>
        <w:tblW w:w="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690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告知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在作出行政处罚前，应当告知当事人作出处罚决定的事实、理由及依据，并告知当事人救济权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82550</wp:posOffset>
                </wp:positionV>
                <wp:extent cx="635" cy="242570"/>
                <wp:effectExtent l="37465" t="0" r="3810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2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.15pt;margin-top:6.5pt;height:19.1pt;width:0.05pt;z-index:251661312;mso-width-relative:page;mso-height-relative:page;" filled="f" stroked="t" coordsize="21600,21600" o:gfxdata="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rm4uvZAAAA&#10;CQEAAA8AAAAAAAAAAQAgAAAAIgAAAGRycy9kb3ducmV2LnhtbFBLAQIUABQAAAAIAIdO4kD36e6O&#10;4wEAAJ0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</w:t>
      </w:r>
    </w:p>
    <w:tbl>
      <w:tblPr>
        <w:tblStyle w:val="3"/>
        <w:tblpPr w:leftFromText="180" w:rightFromText="180" w:vertAnchor="text" w:horzAnchor="page" w:tblpX="885" w:tblpY="1156"/>
        <w:tblW w:w="3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91" w:type="dxa"/>
            <w:vAlign w:val="top"/>
          </w:tcPr>
          <w:p>
            <w:pPr>
              <w:widowControl/>
              <w:shd w:val="clear" w:color="auto" w:fill="FFFFFF"/>
              <w:spacing w:before="100" w:beforeLines="0" w:beforeAutospacing="1" w:after="100" w:afterLines="0" w:afterAutospacing="1"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陈述申辩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当事人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行使申请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陈述申辩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权，行政机关对陈述申辩事实、理由和依据进行复核</w:t>
            </w:r>
          </w:p>
        </w:tc>
      </w:tr>
    </w:tbl>
    <w:p>
      <w:pPr>
        <w:widowControl/>
        <w:shd w:val="clear" w:color="auto" w:fill="FFFFFF"/>
        <w:spacing w:before="100" w:beforeLines="0" w:beforeAutospacing="1" w:after="100" w:afterLines="0" w:afterAutospacing="1" w:line="280" w:lineRule="exact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173355</wp:posOffset>
                </wp:positionV>
                <wp:extent cx="635" cy="459105"/>
                <wp:effectExtent l="37465" t="0" r="38100" b="1714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9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8pt;margin-top:13.65pt;height:36.15pt;width:0.05pt;z-index:251663360;mso-width-relative:page;mso-height-relative:page;" filled="f" stroked="t" coordsize="21600,21600" o:gfxdata="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P6HhdoAAAAJ&#10;AQAADwAAAAAAAAABACAAAAAiAAAAZHJzL2Rvd25yZXYueG1sUEsBAhQAFAAAAAgAh07iQOShcVDh&#10;AQAAnQ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173355</wp:posOffset>
                </wp:positionV>
                <wp:extent cx="635" cy="536575"/>
                <wp:effectExtent l="37465" t="0" r="3810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6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7pt;margin-top:13.65pt;height:42.25pt;width:0.05pt;z-index:251662336;mso-width-relative:page;mso-height-relative:page;" filled="f" stroked="t" coordsize="21600,21600" o:gfxdata="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WmgINkAAAAK&#10;AQAADwAAAAAAAAABACAAAAAiAAAAZHJzL2Rvd25yZXYueG1sUEsBAhQAFAAAAAgAh07iQAX82Xni&#10;AQAAnQ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173355</wp:posOffset>
                </wp:positionV>
                <wp:extent cx="179197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19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05pt;margin-top:13.65pt;height:0.05pt;width:141.1pt;z-index:251660288;mso-width-relative:page;mso-height-relative:page;" filled="f" stroked="t" coordsize="21600,21600" o:gfxdata="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eSCk1gAAAAkBAAAPAAAA&#10;AAAAAAEAIAAAACIAAABkcnMvZG93bnJldi54bWxQSwECFAAUAAAACACHTuJAXm+FVN4BAACa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</w:t>
      </w:r>
    </w:p>
    <w:tbl>
      <w:tblPr>
        <w:tblStyle w:val="3"/>
        <w:tblpPr w:leftFromText="180" w:rightFromText="180" w:vertAnchor="text" w:horzAnchor="page" w:tblpX="6189" w:tblpY="400"/>
        <w:tblW w:w="2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2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符合听证情形的</w:t>
            </w:r>
          </w:p>
        </w:tc>
      </w:tr>
    </w:tbl>
    <w:p>
      <w:pPr>
        <w:widowControl/>
        <w:shd w:val="clear" w:color="auto" w:fill="FFFFFF"/>
        <w:spacing w:before="100" w:beforeLines="0" w:beforeAutospacing="1" w:after="100" w:afterLines="0" w:afterAutospacing="1" w:line="280" w:lineRule="exact"/>
        <w:jc w:val="left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124460</wp:posOffset>
                </wp:positionV>
                <wp:extent cx="635" cy="138430"/>
                <wp:effectExtent l="4445" t="0" r="1397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8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9.8pt;height:10.9pt;width:0.05pt;z-index:251664384;mso-width-relative:page;mso-height-relative:page;" filled="f" stroked="t" coordsize="21600,21600" o:gfxdata="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vOYLTXAAAACQEAAA8A&#10;AAAAAAAAAQAgAAAAIgAAAGRycy9kb3ducmV2LnhtbFBLAQIUABQAAAAIAIdO4kA/oM6M3wEAAJk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1"/>
          <w:szCs w:val="21"/>
          <w:u w:val="single" w:color="auto"/>
          <w:lang w:val="en-US" w:eastAsia="zh-CN"/>
        </w:rPr>
        <w:t xml:space="preserve">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137160</wp:posOffset>
                </wp:positionV>
                <wp:extent cx="17780" cy="701675"/>
                <wp:effectExtent l="36195" t="0" r="22225" b="31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" cy="701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.05pt;margin-top:10.8pt;height:55.25pt;width:1.4pt;z-index:251666432;mso-width-relative:page;mso-height-relative:page;" filled="f" stroked="t" coordsize="21600,21600" o:gfxdata="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SoHU9kAAAAKAQAADwAAAAAAAAABACAAAAAiAAAAZHJzL2Rvd25yZXYueG1sUEsBAhQAFAAA&#10;AAgAh07iQCQLJuXuAQAAqQ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138430</wp:posOffset>
                </wp:positionV>
                <wp:extent cx="635" cy="415290"/>
                <wp:effectExtent l="37465" t="0" r="38100" b="381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5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35pt;margin-top:10.9pt;height:32.7pt;width:0.05pt;z-index:251668480;mso-width-relative:page;mso-height-relative:page;" filled="f" stroked="t" coordsize="21600,21600" o:gfxdata="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qD1yHYAAAA&#10;CQEAAA8AAAAAAAAAAQAgAAAAIgAAAGRycy9kb3ducmV2LnhtbFBLAQIUABQAAAAIAIdO4kBcVdVN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137160</wp:posOffset>
                </wp:positionV>
                <wp:extent cx="1515745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7pt;margin-top:10.8pt;height:0.05pt;width:119.35pt;z-index:251665408;mso-width-relative:page;mso-height-relative:page;" filled="f" stroked="t" coordsize="21600,21600" o:gfxdata="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1NBcv1wAAAAkBAAAPAAAA&#10;AAAAAAEAIAAAACIAAABkcnMvZG93bnJldi54bWxQSwECFAAUAAAACACHTuJA3Txpqt0BAACa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-1339850</wp:posOffset>
                </wp:positionH>
                <wp:positionV relativeFrom="paragraph">
                  <wp:posOffset>88900</wp:posOffset>
                </wp:positionV>
                <wp:extent cx="635" cy="337820"/>
                <wp:effectExtent l="48895" t="0" r="6477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7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5pt;margin-top:7pt;height:26.6pt;width:0.05pt;z-index:251674624;mso-width-relative:page;mso-height-relative:page;" filled="f" stroked="t" coordsize="21600,21600" o:gfxdata="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dFIq9oAAAAL&#10;AQAADwAAAAAAAAABACAAAAAiAAAAZHJzL2Rvd25yZXYueG1sUEsBAhQAFAAAAAgAh07iQN1g8ijh&#10;AQAAmAMAAA4AAAAAAAAAAQAgAAAAKQEAAGRycy9lMm9Eb2MueG1sUEsFBgAAAAAGAAYAWQEAAHwF&#10;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5589" w:tblpY="518"/>
        <w:tblW w:w="1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8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不申请听证或逾期</w:t>
            </w:r>
          </w:p>
        </w:tc>
      </w:tr>
    </w:tbl>
    <w:tbl>
      <w:tblPr>
        <w:tblStyle w:val="3"/>
        <w:tblpPr w:leftFromText="180" w:rightFromText="180" w:vertAnchor="text" w:horzAnchor="page" w:tblpX="7507" w:tblpY="101"/>
        <w:tblW w:w="3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3164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当事人申请，举行听证会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根据听证结果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871" w:tblpY="187"/>
        <w:tblW w:w="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750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决定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85090</wp:posOffset>
                      </wp:positionV>
                      <wp:extent cx="648970" cy="8890"/>
                      <wp:effectExtent l="0" t="30480" r="17780" b="3683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97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1.25pt;margin-top:6.7pt;height:0.7pt;width:51.1pt;z-index:251667456;mso-width-relative:page;mso-height-relative:page;" filled="f" stroked="t" coordsize="21600,21600" o:gfxdata="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Ye3F2QAAAAkBAAAPAAAAAAAAAAEAIAAAACIAAABkcnMvZG93bnJldi54bWxQSwECFAAUAAAA&#10;CACHTuJApsYtfe0BAACmAwAADgAAAAAAAAABACAAAAAoAQAAZHJzL2Uyb0RvYy54bWxQSwUGAAAA&#10;AAYABgBZAQAAh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508000</wp:posOffset>
                      </wp:positionV>
                      <wp:extent cx="449580" cy="8890"/>
                      <wp:effectExtent l="0" t="36830" r="7620" b="304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958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82.6pt;margin-top:40pt;height:0.7pt;width:35.4pt;z-index:251673600;mso-width-relative:page;mso-height-relative:page;" filled="f" stroked="t" coordsize="21600,21600" o:gfxdata="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7AUF9kAAAAJAQAADwAAAAAAAAABACAAAAAiAAAAZHJzL2Rvd25yZXYueG1sUEsBAhQA&#10;FAAAAAgAh07iQHE30+vxAQAAsAMAAA4AAAAAAAAAAQAgAAAAKA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对案件事实和适用法律进行认定，依法作出行政处罚决定，制作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行政处罚决定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书。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140970</wp:posOffset>
                </wp:positionV>
                <wp:extent cx="635" cy="320040"/>
                <wp:effectExtent l="37465" t="0" r="3810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0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6.75pt;margin-top:11.1pt;height:25.2pt;width:0.05pt;z-index:251659264;mso-width-relative:page;mso-height-relative:page;" filled="f" stroked="t" coordsize="21600,21600" o:gfxdata="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19b462gAA&#10;AAsBAAAPAAAAAAAAAAEAIAAAACIAAABkcnMvZG93bnJldi54bWxQSwECFAAUAAAACACHTuJAApPK&#10;2uMBAACb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100330</wp:posOffset>
                </wp:positionV>
                <wp:extent cx="131635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3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45pt;margin-top:7.9pt;height:0.05pt;width:103.65pt;z-index:251672576;mso-width-relative:page;mso-height-relative:page;" filled="f" stroked="t" coordsize="21600,21600" o:gfxdata="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ve1LVAAAACAEAAA8AAAAAAAAAAQAg&#10;AAAAIgAAAGRycy9kb3ducmV2LnhtbFBLAQIUABQAAAAIAIdO4kC4xG7E2AEAAJgDAAAOAAAAAAAA&#10;AAEAIAAAACQ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       </w:t>
      </w:r>
    </w:p>
    <w:tbl>
      <w:tblPr>
        <w:tblStyle w:val="3"/>
        <w:tblpPr w:leftFromText="180" w:rightFromText="180" w:vertAnchor="text" w:horzAnchor="page" w:tblpX="1048" w:tblpY="163"/>
        <w:tblW w:w="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37" w:type="dxa"/>
            <w:vAlign w:val="top"/>
          </w:tcPr>
          <w:p>
            <w:pPr>
              <w:spacing w:line="28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送达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能当场送达的当场送达，当事人不在场的应采取符合法律规定的方式送达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办理机构：贵州省发展和改革委员会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业务电话：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0851-86987016; 0851-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zh-CN" w:eastAsia="zh-CN"/>
        </w:rPr>
        <w:t>86987015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监督电话：0851-85281622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- 1 -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2B00"/>
    <w:rsid w:val="049C396C"/>
    <w:rsid w:val="05786783"/>
    <w:rsid w:val="08DD06D7"/>
    <w:rsid w:val="0A47538D"/>
    <w:rsid w:val="0C7005F4"/>
    <w:rsid w:val="0CB04F6E"/>
    <w:rsid w:val="119406D2"/>
    <w:rsid w:val="180B3CF0"/>
    <w:rsid w:val="1AAE2D9F"/>
    <w:rsid w:val="1BCB0611"/>
    <w:rsid w:val="1C971BA5"/>
    <w:rsid w:val="1E6F7317"/>
    <w:rsid w:val="1F3063C3"/>
    <w:rsid w:val="24962DD8"/>
    <w:rsid w:val="272062C6"/>
    <w:rsid w:val="2929544B"/>
    <w:rsid w:val="29DA7CC7"/>
    <w:rsid w:val="2A342C67"/>
    <w:rsid w:val="2BF100CD"/>
    <w:rsid w:val="2C183BAA"/>
    <w:rsid w:val="2CF03907"/>
    <w:rsid w:val="300A2868"/>
    <w:rsid w:val="30283AFF"/>
    <w:rsid w:val="308D01DA"/>
    <w:rsid w:val="32137EB5"/>
    <w:rsid w:val="3EC201B9"/>
    <w:rsid w:val="4BB57E95"/>
    <w:rsid w:val="50EA760B"/>
    <w:rsid w:val="532C3606"/>
    <w:rsid w:val="569C02B0"/>
    <w:rsid w:val="57B5331A"/>
    <w:rsid w:val="5FFE284B"/>
    <w:rsid w:val="628A5E24"/>
    <w:rsid w:val="7DF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2018-07-12T06:33:35Z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